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59D9" w:rsidRPr="000659D9" w:rsidRDefault="00224C11" w:rsidP="000659D9">
      <w:pPr>
        <w:jc w:val="center"/>
        <w:rPr>
          <w:b/>
          <w:color w:val="C00000"/>
          <w:sz w:val="36"/>
        </w:rPr>
      </w:pPr>
      <w:proofErr w:type="spellStart"/>
      <w:r>
        <w:rPr>
          <w:rFonts w:cstheme="minorHAnsi"/>
          <w:b/>
          <w:color w:val="C00000"/>
          <w:sz w:val="36"/>
          <w:szCs w:val="36"/>
        </w:rPr>
        <w:t>Article</w:t>
      </w:r>
      <w:proofErr w:type="spellEnd"/>
      <w:r>
        <w:rPr>
          <w:rFonts w:cstheme="minorHAnsi"/>
          <w:b/>
          <w:color w:val="C00000"/>
          <w:sz w:val="36"/>
          <w:szCs w:val="36"/>
        </w:rPr>
        <w:t xml:space="preserve"> </w:t>
      </w:r>
      <w:r w:rsidR="000659D9" w:rsidRPr="000659D9">
        <w:rPr>
          <w:b/>
          <w:color w:val="C00000"/>
          <w:sz w:val="36"/>
        </w:rPr>
        <w:t>4.</w:t>
      </w:r>
    </w:p>
    <w:p w:rsidR="00224C11" w:rsidRPr="00224C11" w:rsidRDefault="00224C11" w:rsidP="00224C11">
      <w:pPr>
        <w:jc w:val="center"/>
        <w:rPr>
          <w:b/>
          <w:sz w:val="32"/>
          <w:lang w:val="fr-FR"/>
        </w:rPr>
      </w:pPr>
      <w:r w:rsidRPr="00224C11">
        <w:rPr>
          <w:b/>
          <w:sz w:val="32"/>
          <w:lang w:val="fr-FR"/>
        </w:rPr>
        <w:t>Vous Vous Sentez Fatigue Tous Les Jours ? Attention !</w:t>
      </w:r>
    </w:p>
    <w:p w:rsidR="000659D9" w:rsidRPr="00224C11" w:rsidRDefault="000659D9" w:rsidP="000659D9">
      <w:pPr>
        <w:rPr>
          <w:lang w:val="fr-FR"/>
        </w:rPr>
      </w:pPr>
    </w:p>
    <w:p w:rsidR="00224C11" w:rsidRPr="00224C11" w:rsidRDefault="00224C11" w:rsidP="00224C11">
      <w:pPr>
        <w:pStyle w:val="Prrafodelista"/>
        <w:numPr>
          <w:ilvl w:val="0"/>
          <w:numId w:val="2"/>
        </w:numPr>
        <w:ind w:left="567" w:hanging="207"/>
        <w:rPr>
          <w:lang w:val="fr-FR"/>
        </w:rPr>
      </w:pPr>
      <w:r w:rsidRPr="00224C11">
        <w:rPr>
          <w:lang w:val="fr-FR"/>
        </w:rPr>
        <w:t>Vous êtes si fatigué que vous ne pouvez pas vous lever le matin ?</w:t>
      </w:r>
    </w:p>
    <w:p w:rsidR="00224C11" w:rsidRPr="00224C11" w:rsidRDefault="00224C11" w:rsidP="00224C11">
      <w:pPr>
        <w:pStyle w:val="Prrafodelista"/>
        <w:numPr>
          <w:ilvl w:val="0"/>
          <w:numId w:val="2"/>
        </w:numPr>
        <w:ind w:left="567" w:hanging="207"/>
        <w:rPr>
          <w:lang w:val="fr-FR"/>
        </w:rPr>
      </w:pPr>
      <w:r w:rsidRPr="00224C11">
        <w:rPr>
          <w:lang w:val="fr-FR"/>
        </w:rPr>
        <w:t>Avez-vous l'impression que votre moteur s'est arrêté de fonctionner ?</w:t>
      </w:r>
    </w:p>
    <w:p w:rsidR="00224C11" w:rsidRPr="00224C11" w:rsidRDefault="00224C11" w:rsidP="00224C11">
      <w:pPr>
        <w:pStyle w:val="Prrafodelista"/>
        <w:numPr>
          <w:ilvl w:val="0"/>
          <w:numId w:val="2"/>
        </w:numPr>
        <w:ind w:left="567" w:hanging="207"/>
        <w:rPr>
          <w:lang w:val="fr-FR"/>
        </w:rPr>
      </w:pPr>
      <w:r w:rsidRPr="00224C11">
        <w:rPr>
          <w:lang w:val="fr-FR"/>
        </w:rPr>
        <w:t>Pensez-vous qu'il est impossible de continuer sans faire une sieste l'après-midi ?</w:t>
      </w:r>
    </w:p>
    <w:p w:rsidR="00224C11" w:rsidRPr="00224C11" w:rsidRDefault="00224C11" w:rsidP="00224C11">
      <w:pPr>
        <w:pStyle w:val="Prrafodelista"/>
        <w:numPr>
          <w:ilvl w:val="0"/>
          <w:numId w:val="2"/>
        </w:numPr>
        <w:ind w:left="567" w:hanging="207"/>
        <w:rPr>
          <w:lang w:val="fr-FR"/>
        </w:rPr>
      </w:pPr>
      <w:r w:rsidRPr="00224C11">
        <w:rPr>
          <w:lang w:val="fr-FR"/>
        </w:rPr>
        <w:t>Votre glycémie augmente-t-elle ?</w:t>
      </w:r>
    </w:p>
    <w:p w:rsidR="00224C11" w:rsidRDefault="00224C11" w:rsidP="000659D9"/>
    <w:p w:rsidR="00224C11" w:rsidRPr="00224C11" w:rsidRDefault="00224C11" w:rsidP="00224C11">
      <w:pPr>
        <w:rPr>
          <w:lang w:val="fr-FR"/>
        </w:rPr>
      </w:pPr>
      <w:r w:rsidRPr="00224C11">
        <w:rPr>
          <w:lang w:val="fr-FR"/>
        </w:rPr>
        <w:t>Il est possible que vous ayez des problèmes de résistance à l'insuline, cela augmente votre taux de sucre dans le sang, et c'est ce qui vous prive d'énergie vitale.</w:t>
      </w:r>
    </w:p>
    <w:p w:rsidR="00224C11" w:rsidRPr="00224C11" w:rsidRDefault="00224C11" w:rsidP="00224C11">
      <w:pPr>
        <w:rPr>
          <w:b/>
        </w:rPr>
      </w:pPr>
      <w:r w:rsidRPr="00224C11">
        <w:rPr>
          <w:lang w:val="fr-FR"/>
        </w:rPr>
        <w:t xml:space="preserve">L'insuline est responsable de permettre à la glycémie d'entrer dans les cellules et de fournir le carburant nécessaire au bon fonctionnement de votre corps. </w:t>
      </w:r>
      <w:r w:rsidRPr="00224C11">
        <w:t xml:space="preserve">La </w:t>
      </w:r>
      <w:proofErr w:type="spellStart"/>
      <w:r w:rsidRPr="00224C11">
        <w:t>résistance</w:t>
      </w:r>
      <w:proofErr w:type="spellEnd"/>
      <w:r w:rsidRPr="00224C11">
        <w:t xml:space="preserve"> à </w:t>
      </w:r>
      <w:proofErr w:type="spellStart"/>
      <w:r w:rsidRPr="00224C11">
        <w:t>l'insuline</w:t>
      </w:r>
      <w:proofErr w:type="spellEnd"/>
      <w:r w:rsidRPr="00224C11">
        <w:t xml:space="preserve"> </w:t>
      </w:r>
      <w:r w:rsidRPr="00224C11">
        <w:rPr>
          <w:b/>
        </w:rPr>
        <w:t xml:space="preserve">rend l'entrée du sucre plus difficile. </w:t>
      </w:r>
    </w:p>
    <w:p w:rsidR="00224C11" w:rsidRPr="00224C11" w:rsidRDefault="00224C11" w:rsidP="00224C11">
      <w:pPr>
        <w:rPr>
          <w:lang w:val="fr-FR"/>
        </w:rPr>
      </w:pPr>
      <w:r w:rsidRPr="00224C11">
        <w:rPr>
          <w:lang w:val="fr-FR"/>
        </w:rPr>
        <w:t>En n'entrant pas, le sucre ne peut pas être brûlé pour obtenir de l'énergie, et il s'accumule dans la circulation sanguine, causant des niveaux élevés de sucre dans le sang.</w:t>
      </w:r>
    </w:p>
    <w:p w:rsidR="00224C11" w:rsidRPr="00224C11" w:rsidRDefault="00224C11" w:rsidP="00224C11">
      <w:pPr>
        <w:rPr>
          <w:lang w:val="fr-FR"/>
        </w:rPr>
      </w:pPr>
      <w:r w:rsidRPr="00224C11">
        <w:rPr>
          <w:lang w:val="fr-FR"/>
        </w:rPr>
        <w:t>Si vous prenez un régime qui contient des sucreries et des glucides, votre corps augmente les niveaux d'insuline pour essayer de se débarrasser de l'excès de sucre dans votre sang, en essayant de l'introduire dans vos cellules pour le brûler et obtenir de l'énergie.</w:t>
      </w:r>
    </w:p>
    <w:p w:rsidR="00224C11" w:rsidRPr="00224C11" w:rsidRDefault="00224C11" w:rsidP="00224C11">
      <w:pPr>
        <w:rPr>
          <w:lang w:val="fr-FR"/>
        </w:rPr>
      </w:pPr>
      <w:r w:rsidRPr="00224C11">
        <w:rPr>
          <w:lang w:val="fr-FR"/>
        </w:rPr>
        <w:t>Le problème, c'est que lorsque les niveaux d'insuline sont trop élevés, les cellules diminuent leur capacité de répondre à cette insuline.</w:t>
      </w:r>
    </w:p>
    <w:p w:rsidR="00224C11" w:rsidRPr="00224C11" w:rsidRDefault="00224C11" w:rsidP="00224C11">
      <w:pPr>
        <w:rPr>
          <w:lang w:val="fr-FR"/>
        </w:rPr>
      </w:pPr>
      <w:r w:rsidRPr="00224C11">
        <w:rPr>
          <w:lang w:val="fr-FR"/>
        </w:rPr>
        <w:t>C'est ainsi que le glucose ne pénètre pas correctement dans les cellules, les niveaux de sucre dans le sang augmentent et l’on ne reçoit pas le carburant dont on a besoin pour produire de l'énergie.</w:t>
      </w:r>
    </w:p>
    <w:p w:rsidR="00224C11" w:rsidRPr="00224C11" w:rsidRDefault="00224C11" w:rsidP="00224C11">
      <w:pPr>
        <w:rPr>
          <w:lang w:val="fr-FR"/>
        </w:rPr>
      </w:pPr>
      <w:r w:rsidRPr="00224C11">
        <w:rPr>
          <w:lang w:val="fr-FR"/>
        </w:rPr>
        <w:t>Grâce à de nouvelles avancées, il est maintenant possible de retrouver une réponse normale à l'insuline et de maintenir un taux de glycémie sain d'une manière tout à fait naturelle, loin des m</w:t>
      </w:r>
      <w:r w:rsidRPr="00224C11">
        <w:rPr>
          <w:lang w:val="fr-FR"/>
        </w:rPr>
        <w:t>édicaments chimiques dangereux…</w:t>
      </w:r>
    </w:p>
    <w:p w:rsidR="00224C11" w:rsidRPr="00224C11" w:rsidRDefault="00224C11" w:rsidP="00224C11">
      <w:pPr>
        <w:rPr>
          <w:b/>
          <w:color w:val="0000FF"/>
          <w:u w:val="single"/>
          <w:lang w:val="fr-FR"/>
        </w:rPr>
      </w:pPr>
      <w:r w:rsidRPr="00224C11">
        <w:rPr>
          <w:b/>
          <w:color w:val="0000FF"/>
          <w:u w:val="single"/>
          <w:lang w:val="fr-FR"/>
        </w:rPr>
        <w:t xml:space="preserve">&gt;&gt;Clé du diabète : Récupérez votre énergie naturellement et évitez le diabète.  </w:t>
      </w:r>
    </w:p>
    <w:p w:rsidR="00224C11" w:rsidRPr="00224C11" w:rsidRDefault="00224C11" w:rsidP="00224C11">
      <w:pPr>
        <w:rPr>
          <w:lang w:val="fr-FR"/>
        </w:rPr>
      </w:pPr>
      <w:r w:rsidRPr="00224C11">
        <w:rPr>
          <w:lang w:val="fr-FR"/>
        </w:rPr>
        <w:t xml:space="preserve">Vous pouvez contrôler votre glycémie naturellement et oublier le diabète et toutes ses complications dangereuses, comme l'amputation et </w:t>
      </w:r>
      <w:r w:rsidRPr="00224C11">
        <w:rPr>
          <w:lang w:val="fr-FR"/>
        </w:rPr>
        <w:t>la cécité, pour toujours.</w:t>
      </w:r>
    </w:p>
    <w:p w:rsidR="00224C11" w:rsidRPr="00224C11" w:rsidRDefault="00224C11" w:rsidP="00224C11">
      <w:pPr>
        <w:rPr>
          <w:b/>
          <w:color w:val="0000FF"/>
          <w:u w:val="single"/>
          <w:lang w:val="fr-FR"/>
        </w:rPr>
      </w:pPr>
      <w:r w:rsidRPr="00224C11">
        <w:rPr>
          <w:b/>
          <w:color w:val="0000FF"/>
          <w:u w:val="single"/>
          <w:lang w:val="fr-FR"/>
        </w:rPr>
        <w:t>&gt;&gt;Connaître la solution totale à votre problème de sucre dans le sang.</w:t>
      </w:r>
    </w:p>
    <w:sectPr w:rsidR="00224C11" w:rsidRPr="00224C11" w:rsidSect="00572126">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CD0E0D"/>
    <w:multiLevelType w:val="hybridMultilevel"/>
    <w:tmpl w:val="35C427DE"/>
    <w:lvl w:ilvl="0" w:tplc="9314E948">
      <w:numFmt w:val="bullet"/>
      <w:lvlText w:val="•"/>
      <w:lvlJc w:val="left"/>
      <w:pPr>
        <w:ind w:left="1065" w:hanging="705"/>
      </w:pPr>
      <w:rPr>
        <w:rFonts w:ascii="Calibri" w:eastAsiaTheme="minorHAnsi" w:hAnsi="Calibri" w:cs="Calibri"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
    <w:nsid w:val="7F744853"/>
    <w:multiLevelType w:val="hybridMultilevel"/>
    <w:tmpl w:val="D6CA8310"/>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hyphenationZone w:val="425"/>
  <w:characterSpacingControl w:val="doNotCompress"/>
  <w:compat/>
  <w:rsids>
    <w:rsidRoot w:val="000659D9"/>
    <w:rsid w:val="000659D9"/>
    <w:rsid w:val="00224C11"/>
    <w:rsid w:val="00572126"/>
    <w:rsid w:val="009514F8"/>
    <w:rsid w:val="00CE08E7"/>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2126"/>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659D9"/>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311</Words>
  <Characters>1714</Characters>
  <Application>Microsoft Office Word</Application>
  <DocSecurity>0</DocSecurity>
  <Lines>14</Lines>
  <Paragraphs>4</Paragraphs>
  <ScaleCrop>false</ScaleCrop>
  <Company>Hewlett-Packard Company</Company>
  <LinksUpToDate>false</LinksUpToDate>
  <CharactersWithSpaces>2021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ile</cp:lastModifiedBy>
  <cp:revision>2</cp:revision>
  <dcterms:created xsi:type="dcterms:W3CDTF">2018-06-11T17:53:00Z</dcterms:created>
  <dcterms:modified xsi:type="dcterms:W3CDTF">2018-06-11T17:53:00Z</dcterms:modified>
</cp:coreProperties>
</file>